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47DA" w14:textId="77777777" w:rsidR="00057060" w:rsidRDefault="00057060" w:rsidP="007E5B64">
      <w:pPr>
        <w:rPr>
          <w:b/>
        </w:rPr>
      </w:pPr>
    </w:p>
    <w:p w14:paraId="1F8F26AD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51CB8254" w14:textId="77777777" w:rsidR="007E5B64" w:rsidRPr="0080583D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14:paraId="0753B54C" w14:textId="672E3CC9" w:rsidR="007E5B64" w:rsidRPr="0080583D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80583D">
        <w:rPr>
          <w:rFonts w:ascii="Times New Roman" w:eastAsia="Times New Roman" w:hAnsi="Times New Roman" w:cs="Times New Roman"/>
          <w:b/>
          <w:lang w:eastAsia="tr-TR"/>
        </w:rPr>
        <w:t>(</w:t>
      </w:r>
      <w:r w:rsidR="0080583D" w:rsidRPr="0080583D">
        <w:rPr>
          <w:rFonts w:ascii="Times New Roman" w:eastAsia="Times New Roman" w:hAnsi="Times New Roman" w:cs="Times New Roman"/>
          <w:b/>
          <w:lang w:eastAsia="tr-TR"/>
        </w:rPr>
        <w:t>Kullanılan Demiryolu Hatları ve Demiryolu Bağlantı Hatlarında Yaşanan Sorun</w:t>
      </w:r>
      <w:r w:rsidR="0080583D" w:rsidRPr="0080583D">
        <w:rPr>
          <w:rFonts w:ascii="Times New Roman" w:eastAsia="Times New Roman" w:hAnsi="Times New Roman" w:cs="Times New Roman"/>
          <w:b/>
          <w:lang w:eastAsia="tr-TR"/>
        </w:rPr>
        <w:t>lar</w:t>
      </w:r>
      <w:r w:rsidRPr="0080583D">
        <w:rPr>
          <w:rFonts w:ascii="Times New Roman" w:eastAsia="Times New Roman" w:hAnsi="Times New Roman" w:cs="Times New Roman"/>
          <w:b/>
          <w:lang w:eastAsia="tr-TR"/>
        </w:rPr>
        <w:t>)</w:t>
      </w:r>
    </w:p>
    <w:p w14:paraId="315EE3DA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0DC7D3DE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7E15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666D64FB" w14:textId="77777777" w:rsidR="007E5B64" w:rsidRPr="007E5B64" w:rsidRDefault="007E5B64" w:rsidP="007E5B64"/>
        </w:tc>
      </w:tr>
      <w:tr w:rsidR="007E5B64" w:rsidRPr="007E5B64" w14:paraId="148531B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7A797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3BA2288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FDAA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503BE2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5E66F5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94E0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53463D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10938A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A46B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087490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836CB3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F57D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2692ED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61D6713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FDAE5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7CF847E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7FC4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A64ED81" w14:textId="77777777" w:rsidR="007E5B64" w:rsidRPr="007E5B64" w:rsidRDefault="007E5B64" w:rsidP="007E5B64"/>
        </w:tc>
      </w:tr>
      <w:tr w:rsidR="007E5B64" w:rsidRPr="007E5B64" w14:paraId="718900B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C412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18D3723" w14:textId="77777777" w:rsidR="007E5B64" w:rsidRPr="007E5B64" w:rsidRDefault="007E5B64" w:rsidP="007E5B64"/>
        </w:tc>
      </w:tr>
      <w:tr w:rsidR="007E5B64" w:rsidRPr="007E5B64" w14:paraId="2F5BCA5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E80B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BCCEAE2" w14:textId="77777777" w:rsidR="007E5B64" w:rsidRPr="007E5B64" w:rsidRDefault="007E5B64" w:rsidP="007E5B64"/>
        </w:tc>
      </w:tr>
      <w:tr w:rsidR="007E5B64" w:rsidRPr="007E5B64" w14:paraId="1CAEEB1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6EA80C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0331CDE6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8B495A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2DDB16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DEBEB2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EA9011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9CE6E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52907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7E1F8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8CF54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AB9B0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168739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27BD0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8B867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DB263A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A641D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838506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370AEC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4EE90D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F38568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F5BAC7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F439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63BCB3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F077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A29B26E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7D7ED0D6" w14:textId="77777777" w:rsidR="005F51A8" w:rsidRDefault="0080583D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66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A1F88"/>
    <w:rsid w:val="007E5B64"/>
    <w:rsid w:val="0080583D"/>
    <w:rsid w:val="008F7B28"/>
    <w:rsid w:val="00900C9F"/>
    <w:rsid w:val="009321A6"/>
    <w:rsid w:val="00963E3F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C0BCE"/>
    <w:rsid w:val="00CD4DDD"/>
    <w:rsid w:val="00D076D6"/>
    <w:rsid w:val="00DB1335"/>
    <w:rsid w:val="00DF3F77"/>
    <w:rsid w:val="00E03326"/>
    <w:rsid w:val="00E668D1"/>
    <w:rsid w:val="00E75BC4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EAB8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3</cp:revision>
  <dcterms:created xsi:type="dcterms:W3CDTF">2021-08-25T13:31:00Z</dcterms:created>
  <dcterms:modified xsi:type="dcterms:W3CDTF">2022-04-13T09:08:00Z</dcterms:modified>
</cp:coreProperties>
</file>